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3" w:type="dxa"/>
        <w:tblLook w:val="04A0"/>
      </w:tblPr>
      <w:tblGrid>
        <w:gridCol w:w="1042"/>
        <w:gridCol w:w="468"/>
        <w:gridCol w:w="807"/>
        <w:gridCol w:w="991"/>
        <w:gridCol w:w="1007"/>
        <w:gridCol w:w="991"/>
        <w:gridCol w:w="1007"/>
        <w:gridCol w:w="657"/>
        <w:gridCol w:w="623"/>
        <w:gridCol w:w="912"/>
        <w:gridCol w:w="991"/>
        <w:gridCol w:w="1007"/>
        <w:gridCol w:w="991"/>
        <w:gridCol w:w="1007"/>
        <w:gridCol w:w="657"/>
        <w:gridCol w:w="623"/>
        <w:gridCol w:w="912"/>
      </w:tblGrid>
      <w:tr w:rsidR="00D51D63" w:rsidRPr="00D51D63" w:rsidTr="00D51D63">
        <w:trPr>
          <w:trHeight w:val="30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51D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ОТЧЕТ ОБ ИСПОЛНЕНИИ КОНСОЛИДИРОВАННОГО БЮДЖЕТА  СУБЪЕКТА РОССИЙСКОЙ ФЕДЕРАЦИИ И БЮДЖЕТА ТЕРРИТОРИАЛЬНОГО</w:t>
            </w:r>
            <w:r w:rsidRPr="00D51D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br/>
              <w:t>ГОСУДАРСТВЕННОГО ВНЕБЮДЖЕТНОГО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D51D63" w:rsidRPr="00D51D63" w:rsidTr="00D51D63">
        <w:trPr>
          <w:trHeight w:val="237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КОДЫ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D51D63" w:rsidRPr="00D51D63" w:rsidTr="00D51D63">
        <w:trPr>
          <w:trHeight w:val="338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Форма по ОКУД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0503317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D51D63" w:rsidRPr="00D51D63" w:rsidTr="00D51D63">
        <w:trPr>
          <w:trHeight w:val="24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на 01 октября 2021 г.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Дата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01.10.2021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D51D63" w:rsidRPr="00D51D63" w:rsidTr="00D51D63">
        <w:trPr>
          <w:trHeight w:val="30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ПБС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D51D63" w:rsidRPr="00D51D63" w:rsidTr="00D51D63">
        <w:trPr>
          <w:trHeight w:val="323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Наименование финансового органа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51D6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Администрация Орловского сельсовета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по ОКПО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D51D63" w:rsidRPr="00D51D63" w:rsidTr="00D51D63">
        <w:trPr>
          <w:trHeight w:val="252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Наименование бюджета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по ОКТМО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D51D63" w:rsidRPr="00D51D63" w:rsidTr="00D51D63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Периодичность: месячная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D51D63" w:rsidRPr="00D51D63" w:rsidTr="00D51D63">
        <w:trPr>
          <w:trHeight w:val="263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Единица измерения: </w:t>
            </w:r>
            <w:proofErr w:type="spellStart"/>
            <w:r w:rsidRPr="00D51D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руб</w:t>
            </w:r>
            <w:proofErr w:type="spellEnd"/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по ОКЕИ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D51D63" w:rsidRPr="00D51D63" w:rsidTr="00D51D63">
        <w:trPr>
          <w:trHeight w:val="274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D51D63" w:rsidRPr="00D51D63" w:rsidTr="00D51D63">
        <w:trPr>
          <w:trHeight w:val="289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51D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1. Доходы бюджета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D51D63" w:rsidRPr="00D51D63" w:rsidTr="00D51D63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Исполнено</w:t>
            </w:r>
          </w:p>
        </w:tc>
      </w:tr>
      <w:tr w:rsidR="00D51D63" w:rsidRPr="00D51D63" w:rsidTr="00D51D63">
        <w:trPr>
          <w:trHeight w:val="36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Код дохода по бюджетной классификации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консолидированный бюджет субъекта Российской Федерации и территориального государственного внебюджетного фонда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суммы</w:t>
            </w:r>
            <w:proofErr w:type="gramEnd"/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консолидированный бюджет субъекта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суммы</w:t>
            </w:r>
            <w:proofErr w:type="gramEnd"/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подлежащие исключению в рамках консолидированного бюджета субъекта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 субъекта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бюджеты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 территориального государственного внебюджетного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консолидированный бюджет субъекта Российской Федерации и территориального государственного внебюджетного фонда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суммы</w:t>
            </w:r>
            <w:proofErr w:type="gramEnd"/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консолидированный бюджет субъекта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суммы</w:t>
            </w:r>
            <w:proofErr w:type="gramEnd"/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подлежащие исключению в рамках консолидированного бюджета субъекта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 субъекта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бюджеты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 территориального государственного внебюджетного фонда</w:t>
            </w:r>
          </w:p>
        </w:tc>
      </w:tr>
      <w:tr w:rsidR="00D51D63" w:rsidRPr="00D51D63" w:rsidTr="00D51D6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</w:t>
            </w:r>
          </w:p>
        </w:tc>
      </w:tr>
      <w:tr w:rsidR="00D51D63" w:rsidRPr="00D51D63" w:rsidTr="00D51D6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Доходы бюджета - 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563 398,00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563 398,00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6 583 765,00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7 147 163,00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313 624,30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313 624,30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4 821 236,00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5 134 860,30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91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в том числе: </w:t>
            </w: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НАЛОГОВЫЕ И НЕНАЛОГОВЫЕ ДОХОДЫ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000 1 00 00000 00 0000 000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563 398,00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563 398,00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563 398,00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313 624,30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313 624,30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313 624,30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69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НАЛОГИ НА ПРИБЫЛЬ, ДОХОДЫ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000 1 01 00000 00 0000 000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101 545,00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101 545,00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101 545,00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77 591,71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77 591,71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77 591,71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доходы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000 1 01 02000 01 0000 110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101 545,00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101 545,00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101 545,00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77 591,71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77 591,71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77 591,71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291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000 1 01 02010 01 0000 110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101 545,00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101 545,00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101 545,00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75 519,77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75 519,77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75 519,77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160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000 1 01 02030 01 0000 110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2 071,94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2 071,94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2 071,94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135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000 1 03 00000 00 0000 000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99 035,44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99 035,44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99 035,44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000 1 03 02000 01 0000 110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99 035,44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99 035,44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99 035,44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244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000 1 03 02230 01 0000 110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44 919,69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44 919,69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44 919,69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244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</w:t>
            </w: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000 1 03 02231 01 0000 110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44 919,69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44 919,69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44 919,69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318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инжекторных</w:t>
            </w:r>
            <w:proofErr w:type="spellEnd"/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000 1 03 02240 01 0000 110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486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инжекторных</w:t>
            </w:r>
            <w:proofErr w:type="spellEnd"/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000 1 03 02241 01 0000 110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321,08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265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000 1 03 02250 01 0000 110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61 724,60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61 724,60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61 724,60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45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000 1 03 02251 01 0000 110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61 724,60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61 724,60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61 724,60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25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000 1 03 02260 01 0000 110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-8 800,00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-8 800,00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-8 800,00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-7 929,93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-7 929,93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-7 929,93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423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000 1 03 02261 01 0000 110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-8 800,00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-8 800,00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-8 800,00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-7 929,93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-7 929,93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-7 929,93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55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НАЛОГИ НА СОВОКУПНЫЙ ДОХОД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000 1 05 00000 00 0000 000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113 425,00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113 425,00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113 425,00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113 425,50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113 425,50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113 425,50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69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Единый сельскохозяйственный налог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000 1 05 03000 01 0000 110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113 425,00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113 425,00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113 425,00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113 425,50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113 425,50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113 425,50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69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000 1 05 03010 01 0000 110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113 425,00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113 425,00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113 425,00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113 425,50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113 425,50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113 425,50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НАЛОГИ НА ИМУЩЕСТВО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000 1 06 00000 00 0000 000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167 747,00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167 747,00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167 747,00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8 835,57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8 835,57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8 835,57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имущество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000 1 06 01000 00 0000 110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16 747,00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16 747,00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16 747,00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382,92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382,92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382,92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186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000 1 06 01030 10 0000 110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16 747,00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16 747,00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16 747,00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382,92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382,92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382,92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налог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000 1 06 06000 00 0000 110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8 452,65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8 452,65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8 452,65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налог с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000 1 06 06040 00 0000 110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8 452,65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8 452,65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8 452,65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000 1 06 06043 10 0000 110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8 452,65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8 452,65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8 452,65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ПОШЛИНА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000 1 08 00000 00 0000 000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189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000 1 08 04000 01 0000 110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30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000 1 08 04020 01 0000 110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000 1 09 00000 00 0000 000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Налоги на имущество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000 1 09 04000 00 0000 110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91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Земельный налог (по обязательствам, возникшим до        1 января 2006 года)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000 1 09 04050 00 0000 110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000 1 09 04053 10 0000 110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16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000 1 11 00000 00 0000 000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28 272,00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28 272,00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28 272,00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14 136,08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14 136,08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14 136,08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352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000 1 11 05000 00 0000 120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28 272,00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28 272,00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28 272,00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14 136,08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14 136,08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14 136,08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333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000 1 11 05020 00 0000 120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28 272,00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28 272,00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28 272,00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14 136,08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14 136,08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14 136,08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322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000 1 11 05025 10 0000 120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28 272,00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28 272,00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28 272,00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14 136,08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14 136,08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14 136,08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81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ШТРАФЫ, САНКЦИИ, ВОЗМЕЩЕНИЕ УЩЕРБА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000 1 16 00000 00 0000 000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135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Кодексом Российской Федерации об административных правонару</w:t>
            </w: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шениях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000 1 16 01000 01 0000 140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27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000 1 16 01200 01 0000 140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361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000 1 16 01204 01 0000 140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144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000 1 16 02000 02 0000 140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207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000 1 16 02020 02 0000 140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000 2 00 00000 00 0000 000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6 583 765,00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6 583 765,00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4 821 236,00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4 821 236,00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160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000 2 02 00000 00 0000 000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6 583 765,00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6 583 765,00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4 821 236,00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4 821 236,00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7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000 2 02 10000 00 0000 150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3 568 604,00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3 568 604,00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2 897 712,00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2 897 712,00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91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000 2 02 15001 00 0000 150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323 300,00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323 300,00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242 460,00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242 460,00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16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000 2 02 15001 10 0000 150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323 300,00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323 300,00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242 460,00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242 460,00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202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000 2 02 16001 00 0000 150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3 245 304,00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3 245 304,00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2 655 252,00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2 655 252,00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165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000 2 02 16001 10 0000 150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3 245 304,00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3 245 304,00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2 655 252,00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2 655 252,00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бюджетной системы Российской Федерации (межбюдже</w:t>
            </w: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тные субсидии)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000 2 02 20000 00 0000 150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693 075,00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693 075,00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175 075,00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175 075,00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Прочие субсидии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000 2 02 29999 00 0000 150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693 075,00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693 075,00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175 075,00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175 075,00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69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000 2 02 29999 10 0000 150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693 075,00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693 075,00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175 075,00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175 075,00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7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000 2 02 30000 00 0000 150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57 821,00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57 821,00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46 421,00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46 421,00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12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000 2 02 30024 00 0000 150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147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000 2 02 30024 10 0000 150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139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000 2 02 35118 00 0000 150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55 758,00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55 758,00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44 358,00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44 358,00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16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000 2 02 35118 10 0000 150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55 758,00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55 758,00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44 358,00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44 358,00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000 2 02 40000 00 0000 150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2 264 265,00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2 264 265,00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1 702 028,00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1 702 028,00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6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000 2 02 49999 00 0000 150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2 264 265,00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2 264 265,00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1 702 028,00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1 702 028,00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Прочие межбюджетные трансферты, передаваемые </w:t>
            </w: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бюджетам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000 2 02 49999 10 0000 150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2 264 265,00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2 264 265,00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1 702 028,00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1 702 028,00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</w:tbl>
    <w:p w:rsidR="00E1391F" w:rsidRDefault="00D51D63"/>
    <w:tbl>
      <w:tblPr>
        <w:tblW w:w="0" w:type="auto"/>
        <w:tblInd w:w="93" w:type="dxa"/>
        <w:tblLook w:val="04A0"/>
      </w:tblPr>
      <w:tblGrid>
        <w:gridCol w:w="890"/>
        <w:gridCol w:w="428"/>
        <w:gridCol w:w="715"/>
        <w:gridCol w:w="873"/>
        <w:gridCol w:w="886"/>
        <w:gridCol w:w="873"/>
        <w:gridCol w:w="886"/>
        <w:gridCol w:w="590"/>
        <w:gridCol w:w="660"/>
        <w:gridCol w:w="806"/>
        <w:gridCol w:w="716"/>
        <w:gridCol w:w="498"/>
        <w:gridCol w:w="498"/>
        <w:gridCol w:w="505"/>
        <w:gridCol w:w="505"/>
        <w:gridCol w:w="498"/>
        <w:gridCol w:w="498"/>
        <w:gridCol w:w="505"/>
        <w:gridCol w:w="505"/>
        <w:gridCol w:w="590"/>
        <w:gridCol w:w="621"/>
        <w:gridCol w:w="219"/>
        <w:gridCol w:w="464"/>
        <w:gridCol w:w="464"/>
      </w:tblGrid>
      <w:tr w:rsidR="00D51D63" w:rsidRPr="00D51D63" w:rsidTr="00D51D63">
        <w:trPr>
          <w:trHeight w:val="14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D51D63" w:rsidRPr="00D51D63" w:rsidTr="00D51D63">
        <w:trPr>
          <w:trHeight w:val="458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51D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2. Расходы бюджета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</w:p>
        </w:tc>
      </w:tr>
      <w:tr w:rsidR="00D51D63" w:rsidRPr="00D51D63" w:rsidTr="00D51D63">
        <w:trPr>
          <w:trHeight w:val="4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Исполнено</w:t>
            </w:r>
          </w:p>
        </w:tc>
      </w:tr>
      <w:tr w:rsidR="00D51D63" w:rsidRPr="00D51D63" w:rsidTr="00D51D63">
        <w:trPr>
          <w:trHeight w:val="36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консолидированный бюджет субъекта Российской Федерации и территориального государственного внебюджетного фонда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суммы</w:t>
            </w:r>
            <w:proofErr w:type="gramEnd"/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консолидированный бюджет субъекта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суммы</w:t>
            </w:r>
            <w:proofErr w:type="gramEnd"/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подлежащие исключению в рамках консолидированного бюджета субъекта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 субъекта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бюджеты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 территориального государственного внебюджетного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консолидированный бюджет субъекта Российской Федерации и территориального государственного внебюджетного фонда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суммы</w:t>
            </w:r>
            <w:proofErr w:type="gramEnd"/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консолидированный бюджет субъекта Российской Федерации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суммы</w:t>
            </w:r>
            <w:proofErr w:type="gramEnd"/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подлежащие исключению в рамках консолидированного бюджета субъекта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 субъекта Российской Федерации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бюджеты сельских поселений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 территориального государственного внебюджетного фонда</w:t>
            </w:r>
          </w:p>
        </w:tc>
      </w:tr>
      <w:tr w:rsidR="00D51D63" w:rsidRPr="00D51D63" w:rsidTr="00D51D6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</w:t>
            </w:r>
          </w:p>
        </w:tc>
      </w:tr>
      <w:tr w:rsidR="00D51D63" w:rsidRPr="00D51D63" w:rsidTr="00D51D63">
        <w:trPr>
          <w:trHeight w:val="45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бюджета - всего</w:t>
            </w: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в том числе: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5 359 619,15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5 359 619,15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1 915 874,00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7 275 493,15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3 449 895,92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3 449 895,92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1 445 716,00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4 895 611,92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Общегосударственные </w:t>
            </w: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000 0100 00000</w:t>
            </w: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lastRenderedPageBreak/>
              <w:t>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 3 562 846,00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3 562 846,00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26 901,00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3 589 747,00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000 0100 00000</w:t>
            </w: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00000 000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 2 479 959,86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2 479 959,86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26 901,00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2 506 860,86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13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000 0102 0000000000 000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940 040,00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940 040,00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940 040,00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000 0102 0000000000 000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656 336,92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656 336,92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656 336,92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249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000 0102 0000000000 100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940 040,00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940 040,00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940 040,00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000 0102 0000000000 100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656 336,92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656 336,92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656 336,92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91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</w:t>
            </w: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000 0102 0000000000 120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940 040,00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940 040,00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940 040,00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000 0102 0000000000 120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656 336,92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656 336,92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656 336,92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69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000 0102 0000000000 121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721 997,00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721 997,00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721 997,00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000 0102 0000000000 121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510 169,18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510 169,18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510 169,18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000 0102 0000000000 129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218 043,00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218 043,00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218 043,00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000 0102 0000000000 129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146 167,74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146 167,74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146 167,74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181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</w:t>
            </w: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000 0104 0000000000 000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2 557 806,00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2 557 806,00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2 557 806,00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000 0104 0000000000 000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1 817 622,94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1 817 622,94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1 817 622,94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249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000 0104 0000000000 100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2 049 423,00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2 049 423,00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2 049 423,00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000 0104 0000000000 100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1 502 604,50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1 502 604,50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1 502 604,50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91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000 0104 0000000000 120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2 049 423,00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2 049 423,00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2 049 423,00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000 0104 0000000000 120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1 502 604,50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1 502 604,50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1 502 604,50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69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000 0104 0000000000 121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1 572 138,00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1 572 138,00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1 572 138,00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000 0104 0000000000 121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1 206 835,33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1 206 835,33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1 206 835,33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000 0104 0000000000 122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2 500,00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2 500,00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2 500,00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000 0104 0000000000 122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000 0104 0000000000 129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474 785,00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474 785,00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474 785,00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000 0104 0000000000 129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295 769,17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295 769,17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295 769,17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91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</w:t>
            </w: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000 0104 0000000000 200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507 977,00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507 977,00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507 977,00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000 0104 0000000000 200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314 645,25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314 645,25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314 645,25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000 0104 0000000000 240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507 977,00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507 977,00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507 977,00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000 0104 0000000000 240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314 645,25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314 645,25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314 645,25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000 0104 0000000000 244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307 257,00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307 257,00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307 257,00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000 0104 0000000000 244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209 972,91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209 972,91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209 972,91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000 0104 0000000000 247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200 720,00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200 720,00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200 720,00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000 0104 0000000000 247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104 672,34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104 672,34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104 672,34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000 0104 0000000000 800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 406,00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 406,00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 406,00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000 0104 0000000000 800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 373,19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 373,19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 373,19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000 0104 0000000000 850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 406,00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 406,00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 406,00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000 0104 0000000000 850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 373,19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 373,19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 373,19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000 0104 0000000000 853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 406,00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 406,00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 406,00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000 0104 0000000000 853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 373,19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 373,19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 373,19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13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000 0106 0000000000 000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26 901,00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26 901,00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000 0106 0000000000 000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26 901,00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26 901,00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000 0106 0000000000 500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26 901,00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26 901,00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000 0106 0000000000 500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26 901,00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26 901,00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000 0106 0000000000 540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26 901,00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26 901,00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000 0106 0000000000 540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26 901,00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26 901,00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000 0111 0000000000 000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000 0111 0000000000 000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000 0111 0000000000 800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000 0111 0000000000 800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000 0111 0000000000 870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000 0111 0000000000 870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69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000 0113 0000000000 000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55 000,00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55 000,00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55 000,00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000 0113 0000000000 000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6 000,00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6 000,00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6 000,00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91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000 0113 0000000000 200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55 000,00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55 000,00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55 000,00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000 0113 0000000000 200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6 000,00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6 000,00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6 000,00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000 0113 0000000000 240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55 000,00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55 000,00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55 000,00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000 0113 0000000000 240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6 000,00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6 000,00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6 000,00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000 0113 0000000000 244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55 000,00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55 000,00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55 000,00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000 0113 0000000000 244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6 000,00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6 000,00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6 000,00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000 0200 0000000000 000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55 758,00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55 758,00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55 758,00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000 0200 0000000000 000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44 155,82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44 155,82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44 155,82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000 0203 0000000000 000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55 758,00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55 758,00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55 758,00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000 0203 0000000000 000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44 155,82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44 155,82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44 155,82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249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000 0203 0000000000 100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53 828,00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53 828,00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53 828,00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000 0203 0000000000 100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42 225,82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42 225,82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42 225,82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91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000 0203 0000000000 120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53 828,00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53 828,00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53 828,00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000 0203 0000000000 120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42 225,82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42 225,82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42 225,82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69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000 0203 0000000000 121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41 272,00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41 272,00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41 272,00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000 0203 0000000000 121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34 883,96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34 883,96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34 883,96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000 0203 0000000000 122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 92,80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 92,80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 92,80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000 0203 0000000000 122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 92,80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 92,80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 92,80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000 0203 0000000000 129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12 463,20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12 463,20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12 463,20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000 0203 0000000000 129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7 249,06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7 249,06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7 249,06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91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000 0203 0000000000 200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1 930,00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1 930,00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1 930,00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000 0203 0000000000 200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1 930,00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1 930,00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1 930,00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000 0203 0000000000 240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1 930,00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1 930,00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1 930,00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000 0203 0000000000 240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1 930,00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1 930,00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1 930,00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000 0203 0000000000 244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1 930,00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1 930,00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1 930,00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000 0203 0000000000 244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1 930,00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1 930,00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1 930,00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91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000 0300 0000000000 000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86 500,00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86 500,00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86 500,00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000 0300 0000000000 000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51 699,81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51 699,81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51 699,81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13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000 0310 0000000000 000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86 500,00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86 500,00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86 500,00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000 0310 0000000000 000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51 699,81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51 699,81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51 699,81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91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</w:t>
            </w: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000 0310 0000000000 200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86 500,00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86 500,00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86 500,00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000 0310 0000000000 200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51 699,81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51 699,81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51 699,81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000 0310 0000000000 240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86 500,00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86 500,00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86 500,00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000 0310 0000000000 240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51 699,81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51 699,81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51 699,81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000 0310 0000000000 244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86 500,00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86 500,00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86 500,00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000 0310 0000000000 244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51 699,81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51 699,81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51 699,81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000 0400 0000000000 000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369 793,00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369 793,00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7 341,00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377 134,00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000 0400 0000000000 000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308 070,94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308 070,94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7 341,00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315 411,94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000 0409 0000000000 000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369 793,00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369 793,00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5 182,00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374 975,00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000 0409 0000000000 000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308 070,94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308 070,94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5 182,00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313 252,94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91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000 0409 0000000000 200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369 793,00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369 793,00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369 793,00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000 0409 0000000000 200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308 070,94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308 070,94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308 070,94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000 0409 0000000000 240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369 793,00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369 793,00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369 793,00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000 0409 0000000000 240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308 070,94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308 070,94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308 070,94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000 0409 0000000000 244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369 793,00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369 793,00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369 793,00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000 0409 0000000000 244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308 070,94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308 070,94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308 070,94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000 0409 0000000000 500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5 182,00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5 182,00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000 0409 0000000000 500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5 182,00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5 182,00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000 0409 0000000000 540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5 182,00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5 182,00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000 0409 0000000000 540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5 182,00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5 182,00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000 0412 0000000000 000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2 159,00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2 159,00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000 0412 0000000000 000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2 159,00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2 159,00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000 0412 0000000000 500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2 159,00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2 159,00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000 0412 0000000000 500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2 159,00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2 159,00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000 0412 0000000000 540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2 159,00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2 159,00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000 0412 0000000000 540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2 159,00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2 159,00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000 0500 0000000000 000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1 266 392,00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1 266 392,00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1 266 392,00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000 0500 0000000000 000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554 628,49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554 628,49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554 628,49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000 0502 0000000000 000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125 214,00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125 214,00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125 214,00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000 0502 0000000000 000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81 085,52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81 085,52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81 085,52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91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000 0502 0000000000 200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122 109,00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122 109,00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122 109,00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000 0502 0000000000 200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78 405,52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78 405,52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78 405,52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000 0502 0000000000 240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122 109,00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122 109,00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122 109,00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000 0502 0000000000 240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78 405,52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78 405,52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78 405,52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000 0502 0000000000 244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102 809,00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102 809,00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102 809,00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000 0502 0000000000 244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78 405,52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78 405,52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78 405,52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000 0502 0000000000 247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19 300,00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19 300,00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19 300,00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000 0502 0000000000 247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000 0502 0000000000 800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3 105,00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3 105,00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3 105,00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000 0502 0000000000 800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2 680,00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2 680,00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2 680,00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000 0502 0000000000 850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3 105,00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3 105,00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3 105,00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000 0502 0000000000 850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2 680,00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2 680,00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2 680,00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Уплата прочих налогов, сборов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000 0502 0000000000 852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3 105,00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3 105,00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3 105,00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000 0502 0000000000 852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2 680,00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2 680,00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2 680,00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000 0503 0000000000 000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1 141 178,00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1 141 178,00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1 141 178,00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000 0503 0000000000 000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473 542,97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473 542,97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473 542,97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91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000 0503 0000000000 200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1 141 178,00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1 141 178,00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1 141 178,00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000 0503 0000000000 200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473 542,97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473 542,97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473 542,97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000 0503 0000000000 240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1 141 178,00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1 141 178,00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1 141 178,00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000 0503 0000000000 240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473 542,97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473 542,97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473 542,97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000 0503 0000000000 244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851 678,00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851 678,00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851 678,00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000 0503 0000000000 244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281 178,41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281 178,41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281 178,41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000 0503 0000000000 247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289 500,00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289 500,00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289 500,00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000 0503 0000000000 247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192 364,56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192 364,56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192 364,56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000 0800 0000000000 000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18 330,15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18 330,15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1 880 632,00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1 898 962,15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000 0800 0000000000 000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11 381,00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11 381,00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1 410 474,00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1 421 855,00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000 0801 0000000000 000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18 330,15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18 330,15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1 880 632,00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1 898 962,15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000 0801 0000000000 000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11 381,00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11 381,00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1 410 474,00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1 421 855,00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91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000 0801 0000000000 200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18 330,15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18 330,15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18 330,15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000 0801 0000000000 200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11 381,00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11 381,00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11 381,00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000 0801 0000000000 240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18 330,15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18 330,15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18 330,15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000 0801 0000000000 240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11 381,00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11 381,00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11 381,00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000 0801 0000000000 244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18 330,15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18 330,15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18 330,15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000 0801 0000000000 244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11 381,00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11 381,00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11 381,00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000 0801 0000000000 500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1 880 632,00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1 880 632,00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000 0801 0000000000 500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1 410 474,00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1 410 474,00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000 0801 0000000000 540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1 880 632,00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1 880 632,00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000 0801 0000000000 540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1 410 474,00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1 410 474,00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000 1000 0000000000 000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000 1000 0000000000 000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1 000,00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000 1006 0000000000 000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000 1006 0000000000 000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1 000,00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000 1006 0000000000 500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000 1006 0000000000 500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1 000,00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000 1006 0000000000 540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000 1006 0000000000 540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1 000,00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69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 исполнения бюджета (дефицит/</w:t>
            </w:r>
            <w:proofErr w:type="spellStart"/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профицит</w:t>
            </w:r>
            <w:proofErr w:type="spellEnd"/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FFEBCD"/>
                <w:sz w:val="16"/>
                <w:szCs w:val="16"/>
                <w:lang w:eastAsia="ru-RU"/>
              </w:rPr>
            </w:pPr>
            <w:r w:rsidRPr="00D51D63">
              <w:rPr>
                <w:rFonts w:ascii="Courier New" w:eastAsia="Times New Roman" w:hAnsi="Courier New" w:cs="Courier New"/>
                <w:color w:val="FFEBCD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   128 330,15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   128 330,15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   128 330,15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239 248,38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239 248,38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239 248,38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sz w:val="16"/>
                <w:szCs w:val="16"/>
                <w:lang w:eastAsia="ru-RU"/>
              </w:rPr>
            </w:pPr>
          </w:p>
        </w:tc>
      </w:tr>
    </w:tbl>
    <w:p w:rsidR="00D51D63" w:rsidRDefault="00D51D63">
      <w:r>
        <w:t xml:space="preserve"> </w:t>
      </w:r>
    </w:p>
    <w:p w:rsidR="00D51D63" w:rsidRDefault="00D51D63"/>
    <w:p w:rsidR="00D51D63" w:rsidRDefault="00D51D63"/>
    <w:p w:rsidR="00D51D63" w:rsidRDefault="00D51D63"/>
    <w:p w:rsidR="00D51D63" w:rsidRDefault="00D51D63"/>
    <w:p w:rsidR="00D51D63" w:rsidRDefault="00D51D63"/>
    <w:p w:rsidR="00D51D63" w:rsidRDefault="00D51D63"/>
    <w:p w:rsidR="00D51D63" w:rsidRDefault="00D51D63"/>
    <w:p w:rsidR="00D51D63" w:rsidRDefault="00D51D63"/>
    <w:p w:rsidR="00D51D63" w:rsidRDefault="00D51D63"/>
    <w:tbl>
      <w:tblPr>
        <w:tblW w:w="0" w:type="auto"/>
        <w:tblInd w:w="93" w:type="dxa"/>
        <w:tblLook w:val="04A0"/>
      </w:tblPr>
      <w:tblGrid>
        <w:gridCol w:w="847"/>
        <w:gridCol w:w="487"/>
        <w:gridCol w:w="920"/>
        <w:gridCol w:w="1054"/>
        <w:gridCol w:w="1071"/>
        <w:gridCol w:w="1054"/>
        <w:gridCol w:w="1071"/>
        <w:gridCol w:w="655"/>
        <w:gridCol w:w="968"/>
        <w:gridCol w:w="1054"/>
        <w:gridCol w:w="1071"/>
        <w:gridCol w:w="1054"/>
        <w:gridCol w:w="1071"/>
        <w:gridCol w:w="693"/>
        <w:gridCol w:w="655"/>
        <w:gridCol w:w="968"/>
      </w:tblGrid>
      <w:tr w:rsidR="00D51D63" w:rsidRPr="00D51D63" w:rsidTr="00D51D63">
        <w:trPr>
          <w:trHeight w:val="11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D51D63" w:rsidRPr="00D51D63" w:rsidTr="00D51D63">
        <w:trPr>
          <w:trHeight w:val="300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51D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3. Источники финансирования дефицита бюджета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</w:tr>
      <w:tr w:rsidR="00D51D63" w:rsidRPr="00D51D63" w:rsidTr="00D51D63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Исполнено</w:t>
            </w:r>
          </w:p>
        </w:tc>
      </w:tr>
      <w:tr w:rsidR="00D51D63" w:rsidRPr="00D51D63" w:rsidTr="00D51D63">
        <w:trPr>
          <w:trHeight w:val="562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консолидированный бюджет субъекта Российской Федерации и территориального государственного внебюджетного фонда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суммы</w:t>
            </w:r>
            <w:proofErr w:type="gramEnd"/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консолидированный бюджет субъекта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суммы</w:t>
            </w:r>
            <w:proofErr w:type="gramEnd"/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подлежащие исключению в рамках консолидированного бюджета субъекта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бюджеты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 территориального государственного внебюджетного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консолидированный бюджет субъекта Российской Федерации и территориального государственного внебюджетного фонда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суммы</w:t>
            </w:r>
            <w:proofErr w:type="gramEnd"/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консолидированный бюджет субъекта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суммы</w:t>
            </w:r>
            <w:proofErr w:type="gramEnd"/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подлежащие исключению в рамках консолидированного бюджета субъекта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 субъекта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бюджеты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 территориального государственного внебюджетного фонда</w:t>
            </w:r>
          </w:p>
        </w:tc>
      </w:tr>
      <w:tr w:rsidR="00D51D63" w:rsidRPr="00D51D63" w:rsidTr="00D51D63">
        <w:trPr>
          <w:trHeight w:val="45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</w:t>
            </w:r>
          </w:p>
        </w:tc>
      </w:tr>
      <w:tr w:rsidR="00D51D63" w:rsidRPr="00D51D63" w:rsidTr="00D51D63">
        <w:trPr>
          <w:trHeight w:val="91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128 330,15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128 330,15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128 330,15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3 136 271,62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3 136 271,62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-3 375 520,00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-239 248,38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Изменение остатков средств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000 01 00 </w:t>
            </w:r>
            <w:proofErr w:type="spellStart"/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</w:t>
            </w:r>
            <w:proofErr w:type="spellEnd"/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</w:t>
            </w:r>
            <w:proofErr w:type="spellEnd"/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</w:t>
            </w:r>
            <w:proofErr w:type="spellEnd"/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128 330,15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128 330,15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128 330,15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3 136 271,62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3 136 271,62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-3 375 520,00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-239 248,38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69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Увеличение остатков средств, всего</w:t>
            </w: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в том числе: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000 01 00 </w:t>
            </w:r>
            <w:proofErr w:type="spellStart"/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</w:t>
            </w:r>
            <w:proofErr w:type="spellEnd"/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</w:t>
            </w:r>
            <w:proofErr w:type="spellEnd"/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</w:t>
            </w:r>
            <w:proofErr w:type="spellEnd"/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0000 500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-7 147 163,00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-7 147 163,00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-7 147 163,00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-447 704,20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-447 704,20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-4 821 236,00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-5 268 940,20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остатков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000 01 05 00 </w:t>
            </w:r>
            <w:proofErr w:type="spellStart"/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</w:t>
            </w:r>
            <w:proofErr w:type="spellEnd"/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</w:t>
            </w:r>
            <w:proofErr w:type="spellEnd"/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0000 500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-7 147 163,00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-7 147 163,00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-7 147 163,00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-447 704,20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-447 704,20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-4 821 236,00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-5 268 940,20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69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000 01 05 02 00 </w:t>
            </w:r>
            <w:proofErr w:type="spellStart"/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</w:t>
            </w:r>
            <w:proofErr w:type="spellEnd"/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0000 500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-7 147 163,00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-7 147 163,00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-7 147 163,00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-447 704,20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-447 704,20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-4 821 236,00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-5 268 940,20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69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прочих остатков денежных средств 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000 01 05 02 01 00 0000 510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-7 147 163,00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-7 147 163,00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-7 147 163,00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-447 704,20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-447 704,20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-4 821 236,00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-5 268 940,20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91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000 01 05 02 01 10 0000 510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-7 147 163,00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-7 147 163,00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-7 147 163,00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-447 704,20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-447 704,20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-4 821 236,00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-5 268 940,20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69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Уменьшение остатков средств, всего</w:t>
            </w: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в том числе: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000 01 00 </w:t>
            </w:r>
            <w:proofErr w:type="spellStart"/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</w:t>
            </w:r>
            <w:proofErr w:type="spellEnd"/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</w:t>
            </w:r>
            <w:proofErr w:type="spellEnd"/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</w:t>
            </w:r>
            <w:proofErr w:type="spellEnd"/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0000 600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7 275 493,15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7 275 493,15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7 275 493,15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3 583 975,82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3 583 975,82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1 445 716,00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5 029 691,82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Уменьшение остатков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000 01 05 00 </w:t>
            </w:r>
            <w:proofErr w:type="spellStart"/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</w:t>
            </w:r>
            <w:proofErr w:type="spellEnd"/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</w:t>
            </w:r>
            <w:proofErr w:type="spellEnd"/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0000 600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7 275 493,15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7 275 493,15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7 275 493,15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3 583 975,82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3 583 975,82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1 445 716,00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5 029 691,82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69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000 01 05 02 00 </w:t>
            </w:r>
            <w:proofErr w:type="spellStart"/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</w:t>
            </w:r>
            <w:proofErr w:type="spellEnd"/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0000 600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7 275 493,15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7 275 493,15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7 275 493,15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3 583 975,82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3 583 975,82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1 445 716,00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5 029 691,82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69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Уменьшение прочих остатков денежных средств 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000 01 05 02 01 00 0000 610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7 275 493,15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7 275 493,15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7 275 493,15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3 583 975,82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3 583 975,82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1 445 716,00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5 029 691,82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91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000 01 05 02 01 10 0000 610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7 275 493,15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7 275 493,15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7 275 493,15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3 583 975,82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3 583 975,82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1 445 716,00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5 029 691,82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</w:tbl>
    <w:p w:rsidR="00D51D63" w:rsidRDefault="00D51D63"/>
    <w:tbl>
      <w:tblPr>
        <w:tblW w:w="0" w:type="auto"/>
        <w:tblInd w:w="93" w:type="dxa"/>
        <w:tblLook w:val="04A0"/>
      </w:tblPr>
      <w:tblGrid>
        <w:gridCol w:w="1684"/>
        <w:gridCol w:w="755"/>
        <w:gridCol w:w="1412"/>
        <w:gridCol w:w="2278"/>
        <w:gridCol w:w="1823"/>
        <w:gridCol w:w="1944"/>
        <w:gridCol w:w="1422"/>
        <w:gridCol w:w="2135"/>
        <w:gridCol w:w="1240"/>
      </w:tblGrid>
      <w:tr w:rsidR="00D51D63" w:rsidRPr="00D51D63" w:rsidTr="00D51D63">
        <w:trPr>
          <w:trHeight w:val="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D51D63" w:rsidRPr="00D51D63" w:rsidTr="00D51D63">
        <w:trPr>
          <w:trHeight w:val="349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51D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4. Таблица консолидируемых расчетов</w:t>
            </w:r>
          </w:p>
        </w:tc>
      </w:tr>
      <w:tr w:rsidR="00D51D63" w:rsidRPr="00D51D63" w:rsidTr="00D51D63">
        <w:trPr>
          <w:trHeight w:val="34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51D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Поступления 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51D63" w:rsidRPr="00D51D63" w:rsidTr="00D51D63">
        <w:trPr>
          <w:trHeight w:val="15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 субъекта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бюджеты внутригородских муниципальных образований городов федерального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бюджеты муниципальных округов, 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бюджеты городских округов с внутригородским делением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бюджеты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 территориального государственного внебюджетного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</w:tr>
      <w:tr w:rsidR="00D51D63" w:rsidRPr="00D51D63" w:rsidTr="00D51D6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12</w:t>
            </w:r>
          </w:p>
        </w:tc>
      </w:tr>
      <w:tr w:rsidR="00D51D63" w:rsidRPr="00D51D63" w:rsidTr="00D51D6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выбытий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4 821 236,00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4 821 236,00</w:t>
            </w:r>
          </w:p>
        </w:tc>
      </w:tr>
      <w:tr w:rsidR="00D51D63" w:rsidRPr="00D51D63" w:rsidTr="00D51D6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 субъекта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51D63" w:rsidRPr="00D51D63" w:rsidTr="00D51D6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Бюджеты муниципальных районов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4 821 236,00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4 821 236,00</w:t>
            </w:r>
          </w:p>
        </w:tc>
      </w:tr>
      <w:tr w:rsidR="00D51D63" w:rsidRPr="00D51D63" w:rsidTr="00D51D6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по видам выбытий:</w:t>
            </w: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Субсидии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175 075,00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175 075,00</w:t>
            </w:r>
          </w:p>
        </w:tc>
      </w:tr>
      <w:tr w:rsidR="00D51D63" w:rsidRPr="00D51D63" w:rsidTr="00D51D6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46 421,00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 46 421,00</w:t>
            </w:r>
          </w:p>
        </w:tc>
      </w:tr>
      <w:tr w:rsidR="00D51D63" w:rsidRPr="00D51D63" w:rsidTr="00D51D6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2 897 712,00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2 897 712,00</w:t>
            </w:r>
          </w:p>
        </w:tc>
      </w:tr>
      <w:tr w:rsidR="00D51D63" w:rsidRPr="00D51D63" w:rsidTr="00D51D6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1 702 028,00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 1 702 028,00</w:t>
            </w:r>
          </w:p>
        </w:tc>
      </w:tr>
      <w:tr w:rsidR="00D51D63" w:rsidRPr="00D51D63" w:rsidTr="00D51D63">
        <w:trPr>
          <w:trHeight w:val="11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D51D63" w:rsidRPr="00D51D63" w:rsidTr="00D51D63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Глава сельсовета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D51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В.Е.Крапивкин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D51D63" w:rsidRPr="00D51D63" w:rsidTr="00D51D63">
        <w:trPr>
          <w:trHeight w:val="26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D51D63" w:rsidRPr="00D51D63" w:rsidTr="00D51D63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Т.В.Машукова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D51D63" w:rsidRPr="00D51D63" w:rsidTr="00D51D63">
        <w:trPr>
          <w:trHeight w:val="26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51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D51D63" w:rsidRPr="00D51D63" w:rsidTr="00D51D63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"5</w:t>
            </w:r>
            <w:r w:rsidRPr="00D51D6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" октября   2021 г.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1D63" w:rsidRPr="00D51D63" w:rsidRDefault="00D51D63" w:rsidP="00D51D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D63" w:rsidRPr="00D51D63" w:rsidRDefault="00D51D63" w:rsidP="00D51D63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D51D63" w:rsidRDefault="00D51D63"/>
    <w:p w:rsidR="00D51D63" w:rsidRDefault="00D51D63"/>
    <w:p w:rsidR="00D51D63" w:rsidRDefault="00D51D63"/>
    <w:p w:rsidR="00D51D63" w:rsidRDefault="00D51D63"/>
    <w:sectPr w:rsidR="00D51D63" w:rsidSect="00D51D6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51D63"/>
    <w:rsid w:val="0002343B"/>
    <w:rsid w:val="004A490D"/>
    <w:rsid w:val="00731FE3"/>
    <w:rsid w:val="00D51D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F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51D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51D63"/>
    <w:rPr>
      <w:color w:val="800080"/>
      <w:u w:val="single"/>
    </w:rPr>
  </w:style>
  <w:style w:type="paragraph" w:customStyle="1" w:styleId="xl64">
    <w:name w:val="xl64"/>
    <w:basedOn w:val="a"/>
    <w:rsid w:val="00D51D63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ru-RU"/>
    </w:rPr>
  </w:style>
  <w:style w:type="paragraph" w:customStyle="1" w:styleId="xl65">
    <w:name w:val="xl65"/>
    <w:basedOn w:val="a"/>
    <w:rsid w:val="00D51D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ru-RU"/>
    </w:rPr>
  </w:style>
  <w:style w:type="paragraph" w:customStyle="1" w:styleId="xl66">
    <w:name w:val="xl66"/>
    <w:basedOn w:val="a"/>
    <w:rsid w:val="00D51D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ru-RU"/>
    </w:rPr>
  </w:style>
  <w:style w:type="paragraph" w:customStyle="1" w:styleId="xl67">
    <w:name w:val="xl67"/>
    <w:basedOn w:val="a"/>
    <w:rsid w:val="00D51D63"/>
    <w:pPr>
      <w:pBdr>
        <w:top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4"/>
      <w:szCs w:val="14"/>
      <w:lang w:eastAsia="ru-RU"/>
    </w:rPr>
  </w:style>
  <w:style w:type="paragraph" w:customStyle="1" w:styleId="xl68">
    <w:name w:val="xl68"/>
    <w:basedOn w:val="a"/>
    <w:rsid w:val="00D51D6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D51D6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D51D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D51D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D51D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D51D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D51D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D51D6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4"/>
      <w:szCs w:val="14"/>
      <w:lang w:eastAsia="ru-RU"/>
    </w:rPr>
  </w:style>
  <w:style w:type="paragraph" w:customStyle="1" w:styleId="xl76">
    <w:name w:val="xl76"/>
    <w:basedOn w:val="a"/>
    <w:rsid w:val="00D51D63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paragraph" w:customStyle="1" w:styleId="xl77">
    <w:name w:val="xl77"/>
    <w:basedOn w:val="a"/>
    <w:rsid w:val="00D51D63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4"/>
      <w:szCs w:val="14"/>
      <w:lang w:eastAsia="ru-RU"/>
    </w:rPr>
  </w:style>
  <w:style w:type="paragraph" w:customStyle="1" w:styleId="xl78">
    <w:name w:val="xl78"/>
    <w:basedOn w:val="a"/>
    <w:rsid w:val="00D51D63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  <w:lang w:eastAsia="ru-RU"/>
    </w:rPr>
  </w:style>
  <w:style w:type="paragraph" w:customStyle="1" w:styleId="xl79">
    <w:name w:val="xl79"/>
    <w:basedOn w:val="a"/>
    <w:rsid w:val="00D51D6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4"/>
      <w:szCs w:val="14"/>
      <w:lang w:eastAsia="ru-RU"/>
    </w:rPr>
  </w:style>
  <w:style w:type="paragraph" w:customStyle="1" w:styleId="xl80">
    <w:name w:val="xl80"/>
    <w:basedOn w:val="a"/>
    <w:rsid w:val="00D51D63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D51D6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D51D63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0"/>
      <w:szCs w:val="10"/>
      <w:lang w:eastAsia="ru-RU"/>
    </w:rPr>
  </w:style>
  <w:style w:type="paragraph" w:customStyle="1" w:styleId="xl83">
    <w:name w:val="xl83"/>
    <w:basedOn w:val="a"/>
    <w:rsid w:val="00D51D63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D51D63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D51D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D51D6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9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43</Pages>
  <Words>5669</Words>
  <Characters>32318</Characters>
  <Application>Microsoft Office Word</Application>
  <DocSecurity>0</DocSecurity>
  <Lines>269</Lines>
  <Paragraphs>75</Paragraphs>
  <ScaleCrop>false</ScaleCrop>
  <Company>Reanimator Extreme Edition</Company>
  <LinksUpToDate>false</LinksUpToDate>
  <CharactersWithSpaces>37912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2021-10-19T01:26:00Z</dcterms:created>
  <dcterms:modified xsi:type="dcterms:W3CDTF">2021-10-19T01:30:00Z</dcterms:modified>
</cp:coreProperties>
</file>